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F97B" w14:textId="3B47124A" w:rsidR="00B75079" w:rsidRPr="001E2827" w:rsidRDefault="00F3281F">
      <w:pPr>
        <w:rPr>
          <w:b/>
          <w:bCs/>
          <w:sz w:val="28"/>
          <w:szCs w:val="28"/>
          <w:u w:val="single"/>
        </w:rPr>
      </w:pPr>
      <w:proofErr w:type="spellStart"/>
      <w:r w:rsidRPr="001E2827">
        <w:rPr>
          <w:b/>
          <w:bCs/>
          <w:sz w:val="28"/>
          <w:szCs w:val="28"/>
          <w:u w:val="single"/>
        </w:rPr>
        <w:t>Brundall</w:t>
      </w:r>
      <w:proofErr w:type="spellEnd"/>
      <w:r w:rsidRPr="001E2827">
        <w:rPr>
          <w:b/>
          <w:bCs/>
          <w:sz w:val="28"/>
          <w:szCs w:val="28"/>
          <w:u w:val="single"/>
        </w:rPr>
        <w:t xml:space="preserve"> Bolts F.C – Complaints Policy</w:t>
      </w:r>
    </w:p>
    <w:p w14:paraId="547286BF" w14:textId="77777777" w:rsidR="00F3281F" w:rsidRDefault="00F3281F">
      <w:pPr>
        <w:rPr>
          <w:sz w:val="28"/>
          <w:szCs w:val="28"/>
        </w:rPr>
      </w:pPr>
    </w:p>
    <w:p w14:paraId="714EA794" w14:textId="1C45AF34" w:rsidR="00F3281F" w:rsidRDefault="00F3281F">
      <w:pPr>
        <w:rPr>
          <w:sz w:val="28"/>
          <w:szCs w:val="28"/>
        </w:rPr>
      </w:pPr>
      <w:proofErr w:type="spellStart"/>
      <w:r>
        <w:rPr>
          <w:sz w:val="28"/>
          <w:szCs w:val="28"/>
        </w:rPr>
        <w:t>Brundall</w:t>
      </w:r>
      <w:proofErr w:type="spellEnd"/>
      <w:r>
        <w:rPr>
          <w:sz w:val="28"/>
          <w:szCs w:val="28"/>
        </w:rPr>
        <w:t xml:space="preserve"> Bolts F.C actively welcome feedback and suggestions on how our club can be improved. We aim to work in a collaborative partnership with our </w:t>
      </w:r>
      <w:r w:rsidR="00B25547">
        <w:rPr>
          <w:sz w:val="28"/>
          <w:szCs w:val="28"/>
        </w:rPr>
        <w:t>P</w:t>
      </w:r>
      <w:r>
        <w:rPr>
          <w:sz w:val="28"/>
          <w:szCs w:val="28"/>
        </w:rPr>
        <w:t xml:space="preserve">layers, </w:t>
      </w:r>
      <w:r w:rsidR="00B25547">
        <w:rPr>
          <w:sz w:val="28"/>
          <w:szCs w:val="28"/>
        </w:rPr>
        <w:t>P</w:t>
      </w:r>
      <w:r>
        <w:rPr>
          <w:sz w:val="28"/>
          <w:szCs w:val="28"/>
        </w:rPr>
        <w:t>arents</w:t>
      </w:r>
      <w:r w:rsidR="00B25547">
        <w:rPr>
          <w:sz w:val="28"/>
          <w:szCs w:val="28"/>
        </w:rPr>
        <w:t>/Carers</w:t>
      </w:r>
      <w:r>
        <w:rPr>
          <w:sz w:val="28"/>
          <w:szCs w:val="28"/>
        </w:rPr>
        <w:t xml:space="preserve"> and wider community to ensure the club is the best it can be. We recognise that queries and concerns may arise</w:t>
      </w:r>
      <w:r w:rsidR="00684490">
        <w:rPr>
          <w:sz w:val="28"/>
          <w:szCs w:val="28"/>
        </w:rPr>
        <w:t>,</w:t>
      </w:r>
      <w:r>
        <w:rPr>
          <w:sz w:val="28"/>
          <w:szCs w:val="28"/>
        </w:rPr>
        <w:t xml:space="preserve"> </w:t>
      </w:r>
      <w:r w:rsidR="00B25547">
        <w:rPr>
          <w:sz w:val="28"/>
          <w:szCs w:val="28"/>
        </w:rPr>
        <w:t>for which this policy provides a framework for a prompt and effective resolution.</w:t>
      </w:r>
    </w:p>
    <w:p w14:paraId="23F54925" w14:textId="49B0B7F0" w:rsidR="004831CF" w:rsidRDefault="00B25547">
      <w:pPr>
        <w:rPr>
          <w:sz w:val="28"/>
          <w:szCs w:val="28"/>
        </w:rPr>
      </w:pPr>
      <w:r>
        <w:rPr>
          <w:sz w:val="28"/>
          <w:szCs w:val="28"/>
        </w:rPr>
        <w:t>In the event that a Player, Parent/Carer, Coach, Club or FA official feels that they have suffered any form of discrimination, has experienced or witnessed something of concern, or feel that the Club’s Policies, Rules, or Code of Conduct have been broken this should be reported to the Club</w:t>
      </w:r>
      <w:r w:rsidR="000A762F">
        <w:rPr>
          <w:sz w:val="28"/>
          <w:szCs w:val="28"/>
        </w:rPr>
        <w:t xml:space="preserve"> as below:</w:t>
      </w:r>
      <w:r>
        <w:rPr>
          <w:sz w:val="28"/>
          <w:szCs w:val="28"/>
        </w:rPr>
        <w:t xml:space="preserve"> </w:t>
      </w:r>
    </w:p>
    <w:p w14:paraId="39CDB075" w14:textId="5E36C240" w:rsidR="00816294" w:rsidRDefault="00B25547">
      <w:pPr>
        <w:rPr>
          <w:b/>
          <w:bCs/>
          <w:sz w:val="28"/>
          <w:szCs w:val="28"/>
          <w:u w:val="single"/>
        </w:rPr>
      </w:pPr>
      <w:r w:rsidRPr="00B725F4">
        <w:rPr>
          <w:b/>
          <w:bCs/>
          <w:sz w:val="28"/>
          <w:szCs w:val="28"/>
          <w:u w:val="single"/>
        </w:rPr>
        <w:t xml:space="preserve">Where any </w:t>
      </w:r>
      <w:r w:rsidR="004831CF" w:rsidRPr="00B725F4">
        <w:rPr>
          <w:b/>
          <w:bCs/>
          <w:sz w:val="28"/>
          <w:szCs w:val="28"/>
          <w:u w:val="single"/>
        </w:rPr>
        <w:t xml:space="preserve">concern or complaint relates to the welfare or safety of a child the </w:t>
      </w:r>
      <w:r w:rsidR="00B725F4">
        <w:rPr>
          <w:b/>
          <w:bCs/>
          <w:sz w:val="28"/>
          <w:szCs w:val="28"/>
          <w:u w:val="single"/>
        </w:rPr>
        <w:t xml:space="preserve">Club’s </w:t>
      </w:r>
      <w:r w:rsidR="004831CF" w:rsidRPr="00B725F4">
        <w:rPr>
          <w:b/>
          <w:bCs/>
          <w:sz w:val="28"/>
          <w:szCs w:val="28"/>
          <w:u w:val="single"/>
        </w:rPr>
        <w:t>Safeguarding Children Policy must be followed</w:t>
      </w:r>
      <w:r w:rsidR="00B725F4">
        <w:rPr>
          <w:b/>
          <w:bCs/>
          <w:sz w:val="28"/>
          <w:szCs w:val="28"/>
          <w:u w:val="single"/>
        </w:rPr>
        <w:t>:</w:t>
      </w:r>
      <w:r w:rsidR="00816294">
        <w:rPr>
          <w:b/>
          <w:bCs/>
          <w:sz w:val="28"/>
          <w:szCs w:val="28"/>
          <w:u w:val="single"/>
        </w:rPr>
        <w:t xml:space="preserve">  </w:t>
      </w:r>
    </w:p>
    <w:p w14:paraId="3A9E620F" w14:textId="0D74181C" w:rsidR="00B25547" w:rsidRPr="00B725F4" w:rsidRDefault="00816294">
      <w:pPr>
        <w:rPr>
          <w:b/>
          <w:bCs/>
          <w:sz w:val="28"/>
          <w:szCs w:val="28"/>
          <w:u w:val="single"/>
        </w:rPr>
      </w:pPr>
      <w:r w:rsidRPr="00816294">
        <w:rPr>
          <w:color w:val="4472C4" w:themeColor="accent1"/>
          <w:sz w:val="28"/>
          <w:szCs w:val="28"/>
        </w:rPr>
        <w:t>https://brundallfsc.co.uk/safeguarding-children-policy</w:t>
      </w:r>
    </w:p>
    <w:p w14:paraId="133B5AC2" w14:textId="3D64ED02" w:rsidR="004831CF" w:rsidRDefault="004831CF" w:rsidP="004831CF">
      <w:pPr>
        <w:pStyle w:val="ListParagraph"/>
        <w:numPr>
          <w:ilvl w:val="0"/>
          <w:numId w:val="1"/>
        </w:numPr>
        <w:rPr>
          <w:sz w:val="28"/>
          <w:szCs w:val="28"/>
        </w:rPr>
      </w:pPr>
      <w:r>
        <w:rPr>
          <w:sz w:val="28"/>
          <w:szCs w:val="28"/>
        </w:rPr>
        <w:t>If there are concerns about a child’s welfare, please contact our Club Welfare Officer</w:t>
      </w:r>
      <w:r w:rsidR="00EE3805">
        <w:rPr>
          <w:sz w:val="28"/>
          <w:szCs w:val="28"/>
        </w:rPr>
        <w:t>s</w:t>
      </w:r>
      <w:r>
        <w:rPr>
          <w:sz w:val="28"/>
          <w:szCs w:val="28"/>
        </w:rPr>
        <w:t xml:space="preserve"> (CWO): </w:t>
      </w:r>
    </w:p>
    <w:p w14:paraId="7337553C" w14:textId="29395682" w:rsidR="004831CF" w:rsidRPr="00B725F4" w:rsidRDefault="004831CF" w:rsidP="004831CF">
      <w:pPr>
        <w:ind w:left="360"/>
        <w:rPr>
          <w:b/>
          <w:bCs/>
          <w:sz w:val="28"/>
          <w:szCs w:val="28"/>
        </w:rPr>
      </w:pPr>
      <w:r>
        <w:rPr>
          <w:sz w:val="28"/>
          <w:szCs w:val="28"/>
        </w:rPr>
        <w:t xml:space="preserve">                    </w:t>
      </w:r>
      <w:r w:rsidRPr="00B725F4">
        <w:rPr>
          <w:b/>
          <w:bCs/>
          <w:sz w:val="28"/>
          <w:szCs w:val="28"/>
        </w:rPr>
        <w:t>Amy Gould</w:t>
      </w:r>
      <w:r w:rsidR="00EE3805">
        <w:rPr>
          <w:b/>
          <w:bCs/>
          <w:sz w:val="28"/>
          <w:szCs w:val="28"/>
        </w:rPr>
        <w:t xml:space="preserve">            Sam Hill</w:t>
      </w:r>
    </w:p>
    <w:p w14:paraId="019C5BCE" w14:textId="3E735523" w:rsidR="004831CF" w:rsidRDefault="004831CF" w:rsidP="004831CF">
      <w:pPr>
        <w:rPr>
          <w:sz w:val="28"/>
          <w:szCs w:val="28"/>
        </w:rPr>
      </w:pPr>
      <w:r w:rsidRPr="004831CF">
        <w:rPr>
          <w:sz w:val="28"/>
          <w:szCs w:val="28"/>
        </w:rPr>
        <w:t xml:space="preserve">                          07545 323288</w:t>
      </w:r>
      <w:r w:rsidR="00EE3805">
        <w:rPr>
          <w:sz w:val="28"/>
          <w:szCs w:val="28"/>
        </w:rPr>
        <w:t xml:space="preserve">       07881827047</w:t>
      </w:r>
    </w:p>
    <w:p w14:paraId="226FCF5A" w14:textId="4D319B92" w:rsidR="004831CF" w:rsidRDefault="004831CF" w:rsidP="004831CF">
      <w:pPr>
        <w:rPr>
          <w:sz w:val="28"/>
          <w:szCs w:val="28"/>
        </w:rPr>
      </w:pPr>
      <w:r>
        <w:rPr>
          <w:sz w:val="28"/>
          <w:szCs w:val="28"/>
        </w:rPr>
        <w:t xml:space="preserve">                          </w:t>
      </w:r>
      <w:hyperlink r:id="rId5" w:history="1">
        <w:r w:rsidRPr="00B104FD">
          <w:rPr>
            <w:rStyle w:val="Hyperlink"/>
            <w:sz w:val="28"/>
            <w:szCs w:val="28"/>
          </w:rPr>
          <w:t>safeguarding@brundallfsc.co.uk</w:t>
        </w:r>
      </w:hyperlink>
    </w:p>
    <w:p w14:paraId="30164717" w14:textId="1ADFA475" w:rsidR="004831CF" w:rsidRPr="00B725F4" w:rsidRDefault="004831CF" w:rsidP="00B725F4">
      <w:pPr>
        <w:pStyle w:val="ListParagraph"/>
        <w:numPr>
          <w:ilvl w:val="0"/>
          <w:numId w:val="1"/>
        </w:numPr>
        <w:rPr>
          <w:sz w:val="28"/>
          <w:szCs w:val="28"/>
        </w:rPr>
      </w:pPr>
      <w:r w:rsidRPr="00B725F4">
        <w:rPr>
          <w:sz w:val="28"/>
          <w:szCs w:val="28"/>
        </w:rPr>
        <w:t xml:space="preserve">If the CWO is unavailable you can contact the Norfolk FA’s Designated </w:t>
      </w:r>
      <w:r w:rsidR="00B725F4" w:rsidRPr="00B725F4">
        <w:rPr>
          <w:sz w:val="28"/>
          <w:szCs w:val="28"/>
        </w:rPr>
        <w:t xml:space="preserve">           </w:t>
      </w:r>
      <w:r w:rsidRPr="00B725F4">
        <w:rPr>
          <w:sz w:val="28"/>
          <w:szCs w:val="28"/>
        </w:rPr>
        <w:t>safeguarding Officer (DSO):</w:t>
      </w:r>
    </w:p>
    <w:p w14:paraId="219A2E64" w14:textId="5C9ADA13" w:rsidR="004831CF" w:rsidRPr="00B725F4" w:rsidRDefault="00B725F4" w:rsidP="004831CF">
      <w:pPr>
        <w:rPr>
          <w:b/>
          <w:bCs/>
          <w:sz w:val="28"/>
          <w:szCs w:val="28"/>
        </w:rPr>
      </w:pPr>
      <w:r w:rsidRPr="00B725F4">
        <w:rPr>
          <w:b/>
          <w:bCs/>
          <w:sz w:val="28"/>
          <w:szCs w:val="28"/>
        </w:rPr>
        <w:t xml:space="preserve">                          Ken </w:t>
      </w:r>
      <w:proofErr w:type="spellStart"/>
      <w:r w:rsidRPr="00B725F4">
        <w:rPr>
          <w:b/>
          <w:bCs/>
          <w:sz w:val="28"/>
          <w:szCs w:val="28"/>
        </w:rPr>
        <w:t>D’Rosario</w:t>
      </w:r>
      <w:proofErr w:type="spellEnd"/>
    </w:p>
    <w:p w14:paraId="7681D425" w14:textId="0201CC49" w:rsidR="00B725F4" w:rsidRDefault="00B725F4" w:rsidP="004831CF">
      <w:pPr>
        <w:rPr>
          <w:sz w:val="28"/>
          <w:szCs w:val="28"/>
        </w:rPr>
      </w:pPr>
      <w:r>
        <w:rPr>
          <w:sz w:val="28"/>
          <w:szCs w:val="28"/>
        </w:rPr>
        <w:t xml:space="preserve">                          01603 704050/07777 607567</w:t>
      </w:r>
    </w:p>
    <w:p w14:paraId="0CF28E7E" w14:textId="59D21790" w:rsidR="00B725F4" w:rsidRDefault="00B725F4" w:rsidP="004831CF">
      <w:pPr>
        <w:rPr>
          <w:sz w:val="28"/>
          <w:szCs w:val="28"/>
        </w:rPr>
      </w:pPr>
      <w:r>
        <w:rPr>
          <w:sz w:val="28"/>
          <w:szCs w:val="28"/>
        </w:rPr>
        <w:t xml:space="preserve">                          </w:t>
      </w:r>
      <w:hyperlink r:id="rId6" w:history="1">
        <w:r w:rsidRPr="00B104FD">
          <w:rPr>
            <w:rStyle w:val="Hyperlink"/>
            <w:sz w:val="28"/>
            <w:szCs w:val="28"/>
          </w:rPr>
          <w:t>safeguarding@norfolkfa.com</w:t>
        </w:r>
      </w:hyperlink>
    </w:p>
    <w:p w14:paraId="50B3E217" w14:textId="7A9CE422" w:rsidR="00B725F4" w:rsidRDefault="00B725F4" w:rsidP="004831CF">
      <w:pPr>
        <w:rPr>
          <w:sz w:val="28"/>
          <w:szCs w:val="28"/>
        </w:rPr>
      </w:pPr>
      <w:r>
        <w:rPr>
          <w:sz w:val="28"/>
          <w:szCs w:val="28"/>
        </w:rPr>
        <w:t xml:space="preserve">If the matter is urgent and you are unable to contact either of the above CWO or DSO, the </w:t>
      </w:r>
      <w:r w:rsidRPr="000A762F">
        <w:rPr>
          <w:b/>
          <w:bCs/>
          <w:sz w:val="28"/>
          <w:szCs w:val="28"/>
        </w:rPr>
        <w:t>NSPCC 24-hour helpline</w:t>
      </w:r>
      <w:r>
        <w:rPr>
          <w:sz w:val="28"/>
          <w:szCs w:val="28"/>
        </w:rPr>
        <w:t xml:space="preserve"> can be contacted on 0808 800 5000</w:t>
      </w:r>
      <w:r w:rsidR="00816294">
        <w:rPr>
          <w:sz w:val="28"/>
          <w:szCs w:val="28"/>
        </w:rPr>
        <w:t xml:space="preserve"> to give support and advice.</w:t>
      </w:r>
    </w:p>
    <w:p w14:paraId="44FF0B56" w14:textId="65A8C712" w:rsidR="00EE3805" w:rsidRDefault="00EE3805" w:rsidP="004831CF">
      <w:pPr>
        <w:rPr>
          <w:sz w:val="28"/>
          <w:szCs w:val="28"/>
        </w:rPr>
      </w:pPr>
      <w:r>
        <w:rPr>
          <w:sz w:val="28"/>
          <w:szCs w:val="28"/>
        </w:rPr>
        <w:t xml:space="preserve">Please note all complaints should be raised </w:t>
      </w:r>
      <w:r w:rsidRPr="00EE3805">
        <w:rPr>
          <w:b/>
          <w:bCs/>
          <w:sz w:val="28"/>
          <w:szCs w:val="28"/>
        </w:rPr>
        <w:t>within two weeks</w:t>
      </w:r>
      <w:r>
        <w:rPr>
          <w:sz w:val="28"/>
          <w:szCs w:val="28"/>
        </w:rPr>
        <w:t xml:space="preserve"> of the event occurring to ensure accurate recollection and prompt investigation if required.</w:t>
      </w:r>
    </w:p>
    <w:p w14:paraId="267F38D0" w14:textId="77777777" w:rsidR="00EE3805" w:rsidRDefault="00EE3805" w:rsidP="004831CF">
      <w:pPr>
        <w:rPr>
          <w:sz w:val="28"/>
          <w:szCs w:val="28"/>
        </w:rPr>
      </w:pPr>
    </w:p>
    <w:p w14:paraId="6A394488" w14:textId="16E9E83D" w:rsidR="00816294" w:rsidRPr="00EE3805" w:rsidRDefault="00816294" w:rsidP="004831CF">
      <w:pPr>
        <w:rPr>
          <w:b/>
          <w:bCs/>
          <w:sz w:val="28"/>
          <w:szCs w:val="28"/>
          <w:u w:val="single"/>
        </w:rPr>
      </w:pPr>
      <w:r w:rsidRPr="00EE3805">
        <w:rPr>
          <w:b/>
          <w:bCs/>
          <w:sz w:val="28"/>
          <w:szCs w:val="28"/>
          <w:u w:val="single"/>
        </w:rPr>
        <w:lastRenderedPageBreak/>
        <w:t>F</w:t>
      </w:r>
      <w:r w:rsidR="000B072B" w:rsidRPr="00EE3805">
        <w:rPr>
          <w:b/>
          <w:bCs/>
          <w:sz w:val="28"/>
          <w:szCs w:val="28"/>
          <w:u w:val="single"/>
        </w:rPr>
        <w:t xml:space="preserve">irst Stage </w:t>
      </w:r>
    </w:p>
    <w:p w14:paraId="65CED525" w14:textId="36A20FCA" w:rsidR="00816294" w:rsidRDefault="00816294" w:rsidP="004831CF">
      <w:pPr>
        <w:rPr>
          <w:sz w:val="28"/>
          <w:szCs w:val="28"/>
        </w:rPr>
      </w:pPr>
      <w:r w:rsidRPr="00816294">
        <w:rPr>
          <w:sz w:val="28"/>
          <w:szCs w:val="28"/>
        </w:rPr>
        <w:t>For issues or co</w:t>
      </w:r>
      <w:r>
        <w:rPr>
          <w:sz w:val="28"/>
          <w:szCs w:val="28"/>
        </w:rPr>
        <w:t xml:space="preserve">mplaints that are straightforward and potentially easily resolved, requiring little or no investigation, a verbal conversation with the Team </w:t>
      </w:r>
      <w:r w:rsidR="000A762F">
        <w:rPr>
          <w:sz w:val="28"/>
          <w:szCs w:val="28"/>
        </w:rPr>
        <w:t>C</w:t>
      </w:r>
      <w:r>
        <w:rPr>
          <w:sz w:val="28"/>
          <w:szCs w:val="28"/>
        </w:rPr>
        <w:t xml:space="preserve">oach, or other Club Official may </w:t>
      </w:r>
      <w:r w:rsidR="0011267B">
        <w:rPr>
          <w:sz w:val="28"/>
          <w:szCs w:val="28"/>
        </w:rPr>
        <w:t xml:space="preserve">provide a satisfactory agreed resolution for all. For example, if an aspect of Club policy has not been fully understood by a </w:t>
      </w:r>
      <w:r w:rsidR="000A762F">
        <w:rPr>
          <w:sz w:val="28"/>
          <w:szCs w:val="28"/>
        </w:rPr>
        <w:t>P</w:t>
      </w:r>
      <w:r w:rsidR="0011267B">
        <w:rPr>
          <w:sz w:val="28"/>
          <w:szCs w:val="28"/>
        </w:rPr>
        <w:t xml:space="preserve">arent, or incorrectly applied by a Coach, an explanation, apology or other action may be all that is required. </w:t>
      </w:r>
      <w:r w:rsidR="000B072B">
        <w:rPr>
          <w:sz w:val="28"/>
          <w:szCs w:val="28"/>
        </w:rPr>
        <w:t xml:space="preserve"> The Team Coach/Club official will report the concern and resolution to the CWO for recording and further discussion with the Club Committee should this be viewed as a consideration for change in future practice.</w:t>
      </w:r>
    </w:p>
    <w:p w14:paraId="51323700" w14:textId="77777777" w:rsidR="000B072B" w:rsidRDefault="000B072B" w:rsidP="004831CF">
      <w:pPr>
        <w:rPr>
          <w:sz w:val="28"/>
          <w:szCs w:val="28"/>
        </w:rPr>
      </w:pPr>
    </w:p>
    <w:p w14:paraId="33440BB6" w14:textId="239448FF" w:rsidR="000B072B" w:rsidRPr="00EE3805" w:rsidRDefault="000B072B" w:rsidP="004831CF">
      <w:pPr>
        <w:rPr>
          <w:b/>
          <w:bCs/>
          <w:sz w:val="28"/>
          <w:szCs w:val="28"/>
          <w:u w:val="single"/>
        </w:rPr>
      </w:pPr>
      <w:r w:rsidRPr="00EE3805">
        <w:rPr>
          <w:b/>
          <w:bCs/>
          <w:sz w:val="28"/>
          <w:szCs w:val="28"/>
          <w:u w:val="single"/>
        </w:rPr>
        <w:t>Second Stage</w:t>
      </w:r>
    </w:p>
    <w:p w14:paraId="51203E05" w14:textId="7F1DB02A" w:rsidR="00816294" w:rsidRPr="00684490" w:rsidRDefault="000B072B" w:rsidP="004831CF">
      <w:pPr>
        <w:rPr>
          <w:sz w:val="28"/>
          <w:szCs w:val="28"/>
        </w:rPr>
      </w:pPr>
      <w:r w:rsidRPr="00684490">
        <w:rPr>
          <w:sz w:val="28"/>
          <w:szCs w:val="28"/>
        </w:rPr>
        <w:t>If the complaint has not been resolved at the first stage, or is one of a serious nature that may require more significant intervention, this should be reported to the CWO and formal processes applied:</w:t>
      </w:r>
    </w:p>
    <w:p w14:paraId="5656FD10" w14:textId="69AFE734" w:rsidR="000B072B" w:rsidRPr="00684490" w:rsidRDefault="000B072B" w:rsidP="00684490">
      <w:pPr>
        <w:pStyle w:val="ListParagraph"/>
        <w:numPr>
          <w:ilvl w:val="0"/>
          <w:numId w:val="1"/>
        </w:numPr>
        <w:rPr>
          <w:sz w:val="28"/>
          <w:szCs w:val="28"/>
        </w:rPr>
      </w:pPr>
      <w:r w:rsidRPr="00684490">
        <w:rPr>
          <w:sz w:val="28"/>
          <w:szCs w:val="28"/>
        </w:rPr>
        <w:t>The complainant should be asked to make their complaint in writing via</w:t>
      </w:r>
      <w:r w:rsidR="00684490">
        <w:rPr>
          <w:sz w:val="28"/>
          <w:szCs w:val="28"/>
        </w:rPr>
        <w:t xml:space="preserve"> email to </w:t>
      </w:r>
      <w:hyperlink r:id="rId7" w:history="1">
        <w:r w:rsidR="00684490" w:rsidRPr="00AB2918">
          <w:rPr>
            <w:rStyle w:val="Hyperlink"/>
            <w:sz w:val="28"/>
            <w:szCs w:val="28"/>
          </w:rPr>
          <w:t>safeguarding@brundallfsc.co.uk</w:t>
        </w:r>
      </w:hyperlink>
      <w:r w:rsidR="00684490">
        <w:rPr>
          <w:sz w:val="28"/>
          <w:szCs w:val="28"/>
        </w:rPr>
        <w:t xml:space="preserve"> </w:t>
      </w:r>
    </w:p>
    <w:p w14:paraId="177440A0" w14:textId="7466E6D1" w:rsidR="00B15DE4" w:rsidRPr="00684490" w:rsidRDefault="00B15DE4" w:rsidP="00B15DE4">
      <w:pPr>
        <w:pStyle w:val="ListParagraph"/>
        <w:rPr>
          <w:b/>
          <w:bCs/>
          <w:sz w:val="28"/>
          <w:szCs w:val="28"/>
        </w:rPr>
      </w:pPr>
      <w:r w:rsidRPr="00684490">
        <w:rPr>
          <w:b/>
          <w:bCs/>
          <w:sz w:val="28"/>
          <w:szCs w:val="28"/>
        </w:rPr>
        <w:t>This should include:</w:t>
      </w:r>
    </w:p>
    <w:p w14:paraId="05745DCA" w14:textId="380691FB" w:rsidR="00B15DE4" w:rsidRPr="00684490" w:rsidRDefault="00B15DE4" w:rsidP="00B15DE4">
      <w:pPr>
        <w:pStyle w:val="ListParagraph"/>
        <w:numPr>
          <w:ilvl w:val="0"/>
          <w:numId w:val="1"/>
        </w:numPr>
        <w:rPr>
          <w:sz w:val="28"/>
          <w:szCs w:val="28"/>
        </w:rPr>
      </w:pPr>
      <w:r w:rsidRPr="00684490">
        <w:rPr>
          <w:sz w:val="28"/>
          <w:szCs w:val="28"/>
        </w:rPr>
        <w:t>Details of what, where and when the occurrence took place.</w:t>
      </w:r>
    </w:p>
    <w:p w14:paraId="59138532" w14:textId="6F5BFB09" w:rsidR="00B15DE4" w:rsidRPr="00684490" w:rsidRDefault="00B15DE4" w:rsidP="00B15DE4">
      <w:pPr>
        <w:pStyle w:val="ListParagraph"/>
        <w:numPr>
          <w:ilvl w:val="0"/>
          <w:numId w:val="1"/>
        </w:numPr>
        <w:rPr>
          <w:sz w:val="28"/>
          <w:szCs w:val="28"/>
        </w:rPr>
      </w:pPr>
      <w:r w:rsidRPr="00684490">
        <w:rPr>
          <w:sz w:val="28"/>
          <w:szCs w:val="28"/>
        </w:rPr>
        <w:t>Any witness statements and names.</w:t>
      </w:r>
    </w:p>
    <w:p w14:paraId="28AA1E81" w14:textId="0C88749E" w:rsidR="00B15DE4" w:rsidRPr="00684490" w:rsidRDefault="00B15DE4" w:rsidP="00B15DE4">
      <w:pPr>
        <w:pStyle w:val="ListParagraph"/>
        <w:numPr>
          <w:ilvl w:val="0"/>
          <w:numId w:val="1"/>
        </w:numPr>
        <w:rPr>
          <w:sz w:val="28"/>
          <w:szCs w:val="28"/>
        </w:rPr>
      </w:pPr>
      <w:r w:rsidRPr="00684490">
        <w:rPr>
          <w:sz w:val="28"/>
          <w:szCs w:val="28"/>
        </w:rPr>
        <w:t>Any other relevant information to aid investigation.</w:t>
      </w:r>
    </w:p>
    <w:p w14:paraId="71A141EE" w14:textId="77777777" w:rsidR="00B15DE4" w:rsidRDefault="00B15DE4" w:rsidP="00B15DE4">
      <w:pPr>
        <w:rPr>
          <w:sz w:val="28"/>
          <w:szCs w:val="28"/>
        </w:rPr>
      </w:pPr>
    </w:p>
    <w:p w14:paraId="7149B45A" w14:textId="0E61AFF0" w:rsidR="00B15DE4" w:rsidRDefault="00B15DE4" w:rsidP="00B15DE4">
      <w:pPr>
        <w:rPr>
          <w:sz w:val="28"/>
          <w:szCs w:val="28"/>
        </w:rPr>
      </w:pPr>
      <w:r>
        <w:rPr>
          <w:sz w:val="28"/>
          <w:szCs w:val="28"/>
        </w:rPr>
        <w:t>The CWO will acknowledge receipt of the email</w:t>
      </w:r>
      <w:r w:rsidR="00902F97">
        <w:rPr>
          <w:sz w:val="28"/>
          <w:szCs w:val="28"/>
        </w:rPr>
        <w:t xml:space="preserve">, and aim to investigate the complaint, then formulate an appropriate response or update, in writing to the complainant within seven working days. All complaints will be investigated thoroughly and confidentially where possible. For complaints of serious nature, involvement of the Club Committee and/or the Norfolk FA may be required. </w:t>
      </w:r>
      <w:r w:rsidR="0061529A">
        <w:rPr>
          <w:sz w:val="28"/>
          <w:szCs w:val="28"/>
        </w:rPr>
        <w:t>All documentation regarding the complaint, investigation, and resolution, including actions taken and ongoing review of these, if necessary, will be recorded and held for future reference.</w:t>
      </w:r>
    </w:p>
    <w:p w14:paraId="3E1339C4" w14:textId="77777777" w:rsidR="0061529A" w:rsidRDefault="0061529A" w:rsidP="00B15DE4">
      <w:pPr>
        <w:rPr>
          <w:sz w:val="28"/>
          <w:szCs w:val="28"/>
        </w:rPr>
      </w:pPr>
    </w:p>
    <w:p w14:paraId="126C057C" w14:textId="77777777" w:rsidR="000A762F" w:rsidRDefault="000A762F" w:rsidP="00B15DE4">
      <w:pPr>
        <w:rPr>
          <w:b/>
          <w:bCs/>
          <w:sz w:val="28"/>
          <w:szCs w:val="28"/>
        </w:rPr>
      </w:pPr>
    </w:p>
    <w:p w14:paraId="0CF98C7C" w14:textId="77777777" w:rsidR="000A762F" w:rsidRDefault="000A762F" w:rsidP="00B15DE4">
      <w:pPr>
        <w:rPr>
          <w:b/>
          <w:bCs/>
          <w:sz w:val="28"/>
          <w:szCs w:val="28"/>
        </w:rPr>
      </w:pPr>
    </w:p>
    <w:p w14:paraId="320DD8EC" w14:textId="551B2223" w:rsidR="0061529A" w:rsidRPr="00EE3805" w:rsidRDefault="0061529A" w:rsidP="00B15DE4">
      <w:pPr>
        <w:rPr>
          <w:b/>
          <w:bCs/>
          <w:sz w:val="28"/>
          <w:szCs w:val="28"/>
          <w:u w:val="single"/>
        </w:rPr>
      </w:pPr>
      <w:r w:rsidRPr="00EE3805">
        <w:rPr>
          <w:b/>
          <w:bCs/>
          <w:sz w:val="28"/>
          <w:szCs w:val="28"/>
          <w:u w:val="single"/>
        </w:rPr>
        <w:lastRenderedPageBreak/>
        <w:t>Third Stage</w:t>
      </w:r>
    </w:p>
    <w:p w14:paraId="309CB126" w14:textId="2A1FBA9D" w:rsidR="0061529A" w:rsidRDefault="0061529A" w:rsidP="00B15DE4">
      <w:pPr>
        <w:rPr>
          <w:sz w:val="28"/>
          <w:szCs w:val="28"/>
        </w:rPr>
      </w:pPr>
      <w:r w:rsidRPr="000A762F">
        <w:rPr>
          <w:sz w:val="28"/>
          <w:szCs w:val="28"/>
        </w:rPr>
        <w:t xml:space="preserve">If following the second stage a resolution has not been found or agreed by the complainant, a formal in person meeting may be offered </w:t>
      </w:r>
      <w:r w:rsidR="000A762F">
        <w:rPr>
          <w:sz w:val="28"/>
          <w:szCs w:val="28"/>
        </w:rPr>
        <w:t>by the CWO, Club Chair</w:t>
      </w:r>
      <w:r w:rsidR="00684490">
        <w:rPr>
          <w:sz w:val="28"/>
          <w:szCs w:val="28"/>
        </w:rPr>
        <w:t xml:space="preserve"> and Vice Chair</w:t>
      </w:r>
      <w:r w:rsidR="000A762F">
        <w:rPr>
          <w:sz w:val="28"/>
          <w:szCs w:val="28"/>
        </w:rPr>
        <w:t>.</w:t>
      </w:r>
      <w:r w:rsidR="00141821">
        <w:rPr>
          <w:sz w:val="28"/>
          <w:szCs w:val="28"/>
        </w:rPr>
        <w:t xml:space="preserve"> There will be clear documentation of the discussion held including relevant policies referenced, advice from Norfolk FA if this has been sought and action points to be met by either party. Accuracy of the record of the discussion and resolution outcome to be approved by </w:t>
      </w:r>
      <w:r w:rsidR="00CF5011">
        <w:rPr>
          <w:sz w:val="28"/>
          <w:szCs w:val="28"/>
        </w:rPr>
        <w:t>all</w:t>
      </w:r>
      <w:r w:rsidR="00141821">
        <w:rPr>
          <w:sz w:val="28"/>
          <w:szCs w:val="28"/>
        </w:rPr>
        <w:t xml:space="preserve"> parties, thus signalling the conclusion of the </w:t>
      </w:r>
      <w:r w:rsidR="00CF5011">
        <w:rPr>
          <w:sz w:val="28"/>
          <w:szCs w:val="28"/>
        </w:rPr>
        <w:t>process.</w:t>
      </w:r>
      <w:r w:rsidR="00141821">
        <w:rPr>
          <w:sz w:val="28"/>
          <w:szCs w:val="28"/>
        </w:rPr>
        <w:t xml:space="preserve"> </w:t>
      </w:r>
    </w:p>
    <w:p w14:paraId="22047FFF" w14:textId="77777777" w:rsidR="0020448C" w:rsidRDefault="0020448C" w:rsidP="00B15DE4">
      <w:pPr>
        <w:rPr>
          <w:b/>
          <w:bCs/>
          <w:sz w:val="28"/>
          <w:szCs w:val="28"/>
        </w:rPr>
      </w:pPr>
    </w:p>
    <w:p w14:paraId="2625DB96" w14:textId="65B3139E" w:rsidR="00026436" w:rsidRPr="00EE3805" w:rsidRDefault="00026436" w:rsidP="00B15DE4">
      <w:pPr>
        <w:rPr>
          <w:b/>
          <w:bCs/>
          <w:sz w:val="28"/>
          <w:szCs w:val="28"/>
          <w:u w:val="single"/>
        </w:rPr>
      </w:pPr>
      <w:r w:rsidRPr="00EE3805">
        <w:rPr>
          <w:b/>
          <w:bCs/>
          <w:sz w:val="28"/>
          <w:szCs w:val="28"/>
          <w:u w:val="single"/>
        </w:rPr>
        <w:t>Fourth stage</w:t>
      </w:r>
    </w:p>
    <w:p w14:paraId="6996B325" w14:textId="1D969FC1" w:rsidR="003555F6" w:rsidRDefault="00026436" w:rsidP="00B15DE4">
      <w:pPr>
        <w:rPr>
          <w:sz w:val="28"/>
          <w:szCs w:val="28"/>
        </w:rPr>
      </w:pPr>
      <w:r w:rsidRPr="003555F6">
        <w:rPr>
          <w:sz w:val="28"/>
          <w:szCs w:val="28"/>
        </w:rPr>
        <w:t xml:space="preserve">If the previous three stages have been completed and no resolution met </w:t>
      </w:r>
      <w:r w:rsidR="003555F6" w:rsidRPr="003555F6">
        <w:rPr>
          <w:sz w:val="28"/>
          <w:szCs w:val="28"/>
        </w:rPr>
        <w:t xml:space="preserve">the complainant </w:t>
      </w:r>
      <w:r w:rsidR="003F2BA7">
        <w:rPr>
          <w:sz w:val="28"/>
          <w:szCs w:val="28"/>
        </w:rPr>
        <w:t xml:space="preserve">can </w:t>
      </w:r>
      <w:r w:rsidR="003555F6" w:rsidRPr="003555F6">
        <w:rPr>
          <w:sz w:val="28"/>
          <w:szCs w:val="28"/>
        </w:rPr>
        <w:t>raise the complaint with the Norfolk FA</w:t>
      </w:r>
      <w:r w:rsidR="003555F6">
        <w:rPr>
          <w:sz w:val="28"/>
          <w:szCs w:val="28"/>
        </w:rPr>
        <w:t xml:space="preserve">. </w:t>
      </w:r>
    </w:p>
    <w:p w14:paraId="790A385C" w14:textId="26BBCD4A" w:rsidR="003555F6" w:rsidRDefault="003555F6" w:rsidP="003555F6">
      <w:pPr>
        <w:pStyle w:val="NormalWeb"/>
        <w:spacing w:before="0" w:beforeAutospacing="0" w:after="225" w:afterAutospacing="0"/>
        <w:rPr>
          <w:rFonts w:asciiTheme="minorHAnsi" w:hAnsiTheme="minorHAnsi" w:cstheme="minorHAnsi"/>
          <w:color w:val="333333"/>
          <w:sz w:val="28"/>
          <w:szCs w:val="28"/>
        </w:rPr>
      </w:pPr>
      <w:r w:rsidRPr="003555F6">
        <w:rPr>
          <w:rFonts w:asciiTheme="minorHAnsi" w:hAnsiTheme="minorHAnsi" w:cstheme="minorHAnsi"/>
          <w:sz w:val="28"/>
          <w:szCs w:val="28"/>
        </w:rPr>
        <w:t>Contact details</w:t>
      </w:r>
      <w:r>
        <w:rPr>
          <w:sz w:val="28"/>
          <w:szCs w:val="28"/>
        </w:rPr>
        <w:t xml:space="preserve">:   </w:t>
      </w:r>
      <w:r w:rsidRPr="003555F6">
        <w:rPr>
          <w:rFonts w:asciiTheme="minorHAnsi" w:hAnsiTheme="minorHAnsi" w:cstheme="minorHAnsi"/>
          <w:b/>
          <w:bCs/>
          <w:sz w:val="28"/>
          <w:szCs w:val="28"/>
        </w:rPr>
        <w:t>Norfolk FA</w:t>
      </w:r>
      <w:r w:rsidRPr="003555F6">
        <w:rPr>
          <w:rFonts w:asciiTheme="minorHAnsi" w:hAnsiTheme="minorHAnsi" w:cstheme="minorHAnsi"/>
          <w:sz w:val="28"/>
          <w:szCs w:val="28"/>
        </w:rPr>
        <w:t xml:space="preserve"> </w:t>
      </w:r>
    </w:p>
    <w:p w14:paraId="6C8885A5" w14:textId="6CC2B351" w:rsidR="003555F6" w:rsidRPr="003555F6" w:rsidRDefault="003555F6" w:rsidP="003555F6">
      <w:pPr>
        <w:pStyle w:val="NormalWeb"/>
        <w:spacing w:before="0" w:beforeAutospacing="0" w:after="225" w:afterAutospacing="0"/>
        <w:rPr>
          <w:rFonts w:asciiTheme="minorHAnsi" w:hAnsiTheme="minorHAnsi" w:cstheme="minorHAnsi"/>
          <w:color w:val="333333"/>
          <w:sz w:val="28"/>
          <w:szCs w:val="28"/>
        </w:rPr>
      </w:pPr>
      <w:r>
        <w:rPr>
          <w:rFonts w:asciiTheme="minorHAnsi" w:hAnsiTheme="minorHAnsi" w:cstheme="minorHAnsi"/>
          <w:color w:val="333333"/>
          <w:sz w:val="28"/>
          <w:szCs w:val="28"/>
        </w:rPr>
        <w:t xml:space="preserve">                               </w:t>
      </w:r>
      <w:r w:rsidRPr="003555F6">
        <w:rPr>
          <w:rFonts w:asciiTheme="minorHAnsi" w:hAnsiTheme="minorHAnsi" w:cstheme="minorHAnsi"/>
          <w:color w:val="333333"/>
          <w:sz w:val="28"/>
          <w:szCs w:val="28"/>
        </w:rPr>
        <w:t xml:space="preserve">The FDC, </w:t>
      </w:r>
    </w:p>
    <w:p w14:paraId="21BB9C17" w14:textId="77777777" w:rsidR="003555F6" w:rsidRPr="003555F6" w:rsidRDefault="003555F6" w:rsidP="003555F6">
      <w:pPr>
        <w:pStyle w:val="NormalWeb"/>
        <w:spacing w:before="0" w:beforeAutospacing="0" w:after="225" w:afterAutospacing="0"/>
        <w:rPr>
          <w:rFonts w:asciiTheme="minorHAnsi" w:hAnsiTheme="minorHAnsi" w:cstheme="minorHAnsi"/>
          <w:color w:val="333333"/>
          <w:sz w:val="28"/>
          <w:szCs w:val="28"/>
        </w:rPr>
      </w:pPr>
      <w:r w:rsidRPr="003555F6">
        <w:rPr>
          <w:rFonts w:asciiTheme="minorHAnsi" w:hAnsiTheme="minorHAnsi" w:cstheme="minorHAnsi"/>
          <w:color w:val="333333"/>
          <w:sz w:val="28"/>
          <w:szCs w:val="28"/>
        </w:rPr>
        <w:t xml:space="preserve">                               Clover Hill Road</w:t>
      </w:r>
    </w:p>
    <w:p w14:paraId="665986E3" w14:textId="77777777" w:rsidR="003555F6" w:rsidRPr="003555F6" w:rsidRDefault="003555F6" w:rsidP="003555F6">
      <w:pPr>
        <w:pStyle w:val="NormalWeb"/>
        <w:spacing w:before="0" w:beforeAutospacing="0" w:after="225" w:afterAutospacing="0"/>
        <w:rPr>
          <w:rFonts w:asciiTheme="minorHAnsi" w:hAnsiTheme="minorHAnsi" w:cstheme="minorHAnsi"/>
          <w:color w:val="333333"/>
          <w:sz w:val="28"/>
          <w:szCs w:val="28"/>
        </w:rPr>
      </w:pPr>
      <w:r w:rsidRPr="003555F6">
        <w:rPr>
          <w:rFonts w:asciiTheme="minorHAnsi" w:hAnsiTheme="minorHAnsi" w:cstheme="minorHAnsi"/>
          <w:color w:val="333333"/>
          <w:sz w:val="28"/>
          <w:szCs w:val="28"/>
        </w:rPr>
        <w:t xml:space="preserve">                               Norwich</w:t>
      </w:r>
    </w:p>
    <w:p w14:paraId="4D9C32D9" w14:textId="72105C2D" w:rsidR="003555F6" w:rsidRPr="003555F6" w:rsidRDefault="003555F6" w:rsidP="003555F6">
      <w:pPr>
        <w:pStyle w:val="NormalWeb"/>
        <w:spacing w:before="0" w:beforeAutospacing="0" w:after="225" w:afterAutospacing="0"/>
        <w:rPr>
          <w:rFonts w:asciiTheme="minorHAnsi" w:hAnsiTheme="minorHAnsi" w:cstheme="minorHAnsi"/>
          <w:color w:val="333333"/>
          <w:sz w:val="28"/>
          <w:szCs w:val="28"/>
        </w:rPr>
      </w:pPr>
      <w:r w:rsidRPr="003555F6">
        <w:rPr>
          <w:rFonts w:asciiTheme="minorHAnsi" w:hAnsiTheme="minorHAnsi" w:cstheme="minorHAnsi"/>
          <w:color w:val="333333"/>
          <w:sz w:val="28"/>
          <w:szCs w:val="28"/>
        </w:rPr>
        <w:t xml:space="preserve">                               NR5 9ED</w:t>
      </w:r>
    </w:p>
    <w:p w14:paraId="7C579A33" w14:textId="43518C74" w:rsidR="003555F6" w:rsidRDefault="003555F6" w:rsidP="003555F6">
      <w:pPr>
        <w:pStyle w:val="NormalWeb"/>
        <w:spacing w:before="225" w:beforeAutospacing="0" w:after="225" w:afterAutospacing="0"/>
        <w:rPr>
          <w:rFonts w:asciiTheme="minorHAnsi" w:hAnsiTheme="minorHAnsi" w:cstheme="minorHAnsi"/>
          <w:b/>
          <w:bCs/>
          <w:color w:val="333333"/>
          <w:sz w:val="28"/>
          <w:szCs w:val="28"/>
        </w:rPr>
      </w:pPr>
      <w:r w:rsidRPr="003555F6">
        <w:rPr>
          <w:rFonts w:asciiTheme="minorHAnsi" w:hAnsiTheme="minorHAnsi" w:cstheme="minorHAnsi"/>
          <w:b/>
          <w:bCs/>
          <w:color w:val="333333"/>
          <w:sz w:val="28"/>
          <w:szCs w:val="28"/>
        </w:rPr>
        <w:t xml:space="preserve">                               01603 704050 (Ext. 1)</w:t>
      </w:r>
    </w:p>
    <w:p w14:paraId="069A6952" w14:textId="2F6933CA" w:rsidR="003F2BA7" w:rsidRPr="003F2BA7" w:rsidRDefault="003F2BA7" w:rsidP="003555F6">
      <w:pPr>
        <w:pStyle w:val="NormalWeb"/>
        <w:spacing w:before="225" w:beforeAutospacing="0" w:after="225" w:afterAutospacing="0"/>
        <w:rPr>
          <w:rFonts w:asciiTheme="minorHAnsi" w:hAnsiTheme="minorHAnsi" w:cstheme="minorHAnsi"/>
          <w:color w:val="333333"/>
          <w:sz w:val="28"/>
          <w:szCs w:val="28"/>
        </w:rPr>
      </w:pPr>
      <w:r>
        <w:rPr>
          <w:rFonts w:asciiTheme="minorHAnsi" w:hAnsiTheme="minorHAnsi" w:cstheme="minorHAnsi"/>
          <w:b/>
          <w:bCs/>
          <w:color w:val="333333"/>
          <w:sz w:val="28"/>
          <w:szCs w:val="28"/>
        </w:rPr>
        <w:t xml:space="preserve">                               </w:t>
      </w:r>
      <w:hyperlink r:id="rId8" w:history="1">
        <w:r w:rsidRPr="00B104FD">
          <w:rPr>
            <w:rStyle w:val="Hyperlink"/>
            <w:rFonts w:asciiTheme="minorHAnsi" w:hAnsiTheme="minorHAnsi" w:cstheme="minorHAnsi"/>
            <w:sz w:val="28"/>
            <w:szCs w:val="28"/>
          </w:rPr>
          <w:t>info@norfolkFA.com</w:t>
        </w:r>
      </w:hyperlink>
      <w:r>
        <w:rPr>
          <w:rFonts w:asciiTheme="minorHAnsi" w:hAnsiTheme="minorHAnsi" w:cstheme="minorHAnsi"/>
          <w:color w:val="333333"/>
          <w:sz w:val="28"/>
          <w:szCs w:val="28"/>
        </w:rPr>
        <w:t xml:space="preserve"> </w:t>
      </w:r>
    </w:p>
    <w:p w14:paraId="005642C0" w14:textId="47C3A1E5" w:rsidR="003555F6" w:rsidRDefault="003555F6" w:rsidP="00B15DE4">
      <w:pPr>
        <w:rPr>
          <w:sz w:val="28"/>
          <w:szCs w:val="28"/>
        </w:rPr>
      </w:pPr>
    </w:p>
    <w:p w14:paraId="22BAF168" w14:textId="2ECBCDAC" w:rsidR="003555F6" w:rsidRPr="003555F6" w:rsidRDefault="003555F6" w:rsidP="00B15DE4">
      <w:pPr>
        <w:rPr>
          <w:sz w:val="28"/>
          <w:szCs w:val="28"/>
        </w:rPr>
      </w:pPr>
      <w:r>
        <w:rPr>
          <w:sz w:val="28"/>
          <w:szCs w:val="28"/>
        </w:rPr>
        <w:t xml:space="preserve">                             </w:t>
      </w:r>
    </w:p>
    <w:p w14:paraId="090ABCC8" w14:textId="761188F8" w:rsidR="00CF5011" w:rsidRDefault="00CF5011" w:rsidP="00B15DE4">
      <w:pPr>
        <w:rPr>
          <w:sz w:val="28"/>
          <w:szCs w:val="28"/>
        </w:rPr>
      </w:pPr>
      <w:r>
        <w:rPr>
          <w:sz w:val="28"/>
          <w:szCs w:val="28"/>
        </w:rPr>
        <w:t xml:space="preserve">Any Club Official involved in a complaint investigation who is deemed to have a conflict of interests will step aside to allow another appropriate Club official to manage the complaint as per this </w:t>
      </w:r>
      <w:proofErr w:type="spellStart"/>
      <w:r>
        <w:rPr>
          <w:sz w:val="28"/>
          <w:szCs w:val="28"/>
        </w:rPr>
        <w:t>Brundall</w:t>
      </w:r>
      <w:proofErr w:type="spellEnd"/>
      <w:r>
        <w:rPr>
          <w:sz w:val="28"/>
          <w:szCs w:val="28"/>
        </w:rPr>
        <w:t xml:space="preserve"> Bolts Complaints Policy.</w:t>
      </w:r>
    </w:p>
    <w:p w14:paraId="585A5C06" w14:textId="73D443A0" w:rsidR="00D0461A" w:rsidRPr="0020448C" w:rsidRDefault="00D0461A" w:rsidP="00B15DE4">
      <w:pPr>
        <w:rPr>
          <w:sz w:val="28"/>
          <w:szCs w:val="28"/>
          <w:u w:val="single"/>
        </w:rPr>
      </w:pPr>
      <w:r w:rsidRPr="0020448C">
        <w:rPr>
          <w:sz w:val="28"/>
          <w:szCs w:val="28"/>
          <w:u w:val="single"/>
        </w:rPr>
        <w:t xml:space="preserve">In the event of a </w:t>
      </w:r>
      <w:r w:rsidR="00B1276F" w:rsidRPr="0020448C">
        <w:rPr>
          <w:sz w:val="28"/>
          <w:szCs w:val="28"/>
          <w:u w:val="single"/>
        </w:rPr>
        <w:t xml:space="preserve">relevant </w:t>
      </w:r>
      <w:r w:rsidRPr="0020448C">
        <w:rPr>
          <w:sz w:val="28"/>
          <w:szCs w:val="28"/>
          <w:u w:val="single"/>
        </w:rPr>
        <w:t xml:space="preserve">complaint being substantiated, the </w:t>
      </w:r>
      <w:proofErr w:type="spellStart"/>
      <w:r w:rsidRPr="0020448C">
        <w:rPr>
          <w:sz w:val="28"/>
          <w:szCs w:val="28"/>
          <w:u w:val="single"/>
        </w:rPr>
        <w:t>Brundall</w:t>
      </w:r>
      <w:proofErr w:type="spellEnd"/>
      <w:r w:rsidRPr="0020448C">
        <w:rPr>
          <w:sz w:val="28"/>
          <w:szCs w:val="28"/>
          <w:u w:val="single"/>
        </w:rPr>
        <w:t xml:space="preserve"> Bolts committee reserves the right to:</w:t>
      </w:r>
    </w:p>
    <w:p w14:paraId="071EFACE" w14:textId="0C1F0555" w:rsidR="00D0461A" w:rsidRPr="00684490" w:rsidRDefault="00D0461A" w:rsidP="00D0461A">
      <w:pPr>
        <w:pStyle w:val="ListParagraph"/>
        <w:numPr>
          <w:ilvl w:val="0"/>
          <w:numId w:val="3"/>
        </w:numPr>
        <w:rPr>
          <w:sz w:val="28"/>
          <w:szCs w:val="28"/>
        </w:rPr>
      </w:pPr>
      <w:r w:rsidRPr="00684490">
        <w:rPr>
          <w:sz w:val="28"/>
          <w:szCs w:val="28"/>
        </w:rPr>
        <w:t>Provide a warning as to future conduct.</w:t>
      </w:r>
    </w:p>
    <w:p w14:paraId="620F3A31" w14:textId="6AA2231A" w:rsidR="00D0461A" w:rsidRPr="00684490" w:rsidRDefault="00D0461A" w:rsidP="00D0461A">
      <w:pPr>
        <w:pStyle w:val="ListParagraph"/>
        <w:numPr>
          <w:ilvl w:val="0"/>
          <w:numId w:val="3"/>
        </w:numPr>
        <w:rPr>
          <w:sz w:val="28"/>
          <w:szCs w:val="28"/>
        </w:rPr>
      </w:pPr>
      <w:r w:rsidRPr="00684490">
        <w:rPr>
          <w:sz w:val="28"/>
          <w:szCs w:val="28"/>
        </w:rPr>
        <w:t>Suspend from Training/Matches/Membership.</w:t>
      </w:r>
    </w:p>
    <w:p w14:paraId="2784005D" w14:textId="69298485" w:rsidR="00D0461A" w:rsidRPr="00684490" w:rsidRDefault="00D0461A" w:rsidP="00D0461A">
      <w:pPr>
        <w:pStyle w:val="ListParagraph"/>
        <w:numPr>
          <w:ilvl w:val="0"/>
          <w:numId w:val="3"/>
        </w:numPr>
        <w:rPr>
          <w:sz w:val="28"/>
          <w:szCs w:val="28"/>
        </w:rPr>
      </w:pPr>
      <w:r w:rsidRPr="00684490">
        <w:rPr>
          <w:sz w:val="28"/>
          <w:szCs w:val="28"/>
        </w:rPr>
        <w:t>Remove from membership any person found to have broken Club Policies or Codes of Conduct following the first steps above.</w:t>
      </w:r>
    </w:p>
    <w:p w14:paraId="4ED345B7" w14:textId="69F539E5" w:rsidR="00F3281F" w:rsidRPr="007365A2" w:rsidRDefault="00F3281F" w:rsidP="00F3281F">
      <w:pPr>
        <w:rPr>
          <w:color w:val="FF0000"/>
          <w:sz w:val="28"/>
          <w:szCs w:val="28"/>
        </w:rPr>
      </w:pPr>
    </w:p>
    <w:sectPr w:rsidR="00F3281F" w:rsidRPr="00736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9AB"/>
    <w:multiLevelType w:val="hybridMultilevel"/>
    <w:tmpl w:val="9F2C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F3D9B"/>
    <w:multiLevelType w:val="hybridMultilevel"/>
    <w:tmpl w:val="5686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D337A"/>
    <w:multiLevelType w:val="multilevel"/>
    <w:tmpl w:val="23EEB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1660459">
    <w:abstractNumId w:val="0"/>
  </w:num>
  <w:num w:numId="2" w16cid:durableId="1966227861">
    <w:abstractNumId w:val="2"/>
  </w:num>
  <w:num w:numId="3" w16cid:durableId="669141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1F"/>
    <w:rsid w:val="00026436"/>
    <w:rsid w:val="000A762F"/>
    <w:rsid w:val="000B072B"/>
    <w:rsid w:val="0011267B"/>
    <w:rsid w:val="00141821"/>
    <w:rsid w:val="001E2827"/>
    <w:rsid w:val="0020448C"/>
    <w:rsid w:val="003555F6"/>
    <w:rsid w:val="003965F6"/>
    <w:rsid w:val="003F2BA7"/>
    <w:rsid w:val="00464137"/>
    <w:rsid w:val="004831CF"/>
    <w:rsid w:val="0061529A"/>
    <w:rsid w:val="00684490"/>
    <w:rsid w:val="007365A2"/>
    <w:rsid w:val="00816294"/>
    <w:rsid w:val="00902F97"/>
    <w:rsid w:val="009F4340"/>
    <w:rsid w:val="00B1276F"/>
    <w:rsid w:val="00B15DE4"/>
    <w:rsid w:val="00B25547"/>
    <w:rsid w:val="00B725F4"/>
    <w:rsid w:val="00B75079"/>
    <w:rsid w:val="00BB0246"/>
    <w:rsid w:val="00CF5011"/>
    <w:rsid w:val="00D0461A"/>
    <w:rsid w:val="00E94206"/>
    <w:rsid w:val="00EE3805"/>
    <w:rsid w:val="00F32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B18D"/>
  <w15:chartTrackingRefBased/>
  <w15:docId w15:val="{51B1C5AB-760E-4A75-9C14-5CB28F11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1CF"/>
    <w:pPr>
      <w:ind w:left="720"/>
      <w:contextualSpacing/>
    </w:pPr>
  </w:style>
  <w:style w:type="character" w:styleId="Hyperlink">
    <w:name w:val="Hyperlink"/>
    <w:basedOn w:val="DefaultParagraphFont"/>
    <w:uiPriority w:val="99"/>
    <w:unhideWhenUsed/>
    <w:rsid w:val="004831CF"/>
    <w:rPr>
      <w:color w:val="0563C1" w:themeColor="hyperlink"/>
      <w:u w:val="single"/>
    </w:rPr>
  </w:style>
  <w:style w:type="character" w:styleId="UnresolvedMention">
    <w:name w:val="Unresolved Mention"/>
    <w:basedOn w:val="DefaultParagraphFont"/>
    <w:uiPriority w:val="99"/>
    <w:semiHidden/>
    <w:unhideWhenUsed/>
    <w:rsid w:val="004831CF"/>
    <w:rPr>
      <w:color w:val="605E5C"/>
      <w:shd w:val="clear" w:color="auto" w:fill="E1DFDD"/>
    </w:rPr>
  </w:style>
  <w:style w:type="paragraph" w:styleId="NormalWeb">
    <w:name w:val="Normal (Web)"/>
    <w:basedOn w:val="Normal"/>
    <w:uiPriority w:val="99"/>
    <w:semiHidden/>
    <w:unhideWhenUsed/>
    <w:rsid w:val="003555F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rfolkFA.com" TargetMode="External"/><Relationship Id="rId3" Type="http://schemas.openxmlformats.org/officeDocument/2006/relationships/settings" Target="settings.xml"/><Relationship Id="rId7" Type="http://schemas.openxmlformats.org/officeDocument/2006/relationships/hyperlink" Target="mailto:safeguarding@brundallfs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guarding@norfolkfa.com" TargetMode="External"/><Relationship Id="rId5" Type="http://schemas.openxmlformats.org/officeDocument/2006/relationships/hyperlink" Target="mailto:safeguarding@brundallfsc.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Hill</dc:creator>
  <cp:keywords/>
  <dc:description/>
  <cp:lastModifiedBy>Samantha Hill</cp:lastModifiedBy>
  <cp:revision>12</cp:revision>
  <dcterms:created xsi:type="dcterms:W3CDTF">2023-04-14T14:07:00Z</dcterms:created>
  <dcterms:modified xsi:type="dcterms:W3CDTF">2023-06-22T10:26:00Z</dcterms:modified>
</cp:coreProperties>
</file>